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E8" w:rsidRPr="00E34A13" w:rsidRDefault="00985F77" w:rsidP="00C41DE8">
      <w:pPr>
        <w:pStyle w:val="NormalWeb"/>
        <w:jc w:val="center"/>
        <w:rPr>
          <w:b/>
          <w:bCs/>
        </w:rPr>
      </w:pPr>
      <w:bookmarkStart w:id="0" w:name="_GoBack"/>
      <w:r w:rsidRPr="00E34A13">
        <w:rPr>
          <w:b/>
          <w:bCs/>
        </w:rPr>
        <w:t>REQUERIMENTO Nº 76/2020</w:t>
      </w:r>
    </w:p>
    <w:p w:rsidR="00C41DE8" w:rsidRPr="00E34A13" w:rsidRDefault="00C41DE8" w:rsidP="00C41DE8">
      <w:pPr>
        <w:pStyle w:val="NormalWeb"/>
        <w:jc w:val="center"/>
        <w:rPr>
          <w:b/>
          <w:bCs/>
        </w:rPr>
      </w:pPr>
    </w:p>
    <w:p w:rsidR="00C41DE8" w:rsidRPr="00E34A13" w:rsidRDefault="00C41DE8" w:rsidP="00C41DE8">
      <w:pPr>
        <w:pStyle w:val="NormalWeb"/>
        <w:spacing w:before="0" w:beforeAutospacing="0" w:after="0" w:afterAutospacing="0" w:line="276" w:lineRule="auto"/>
        <w:ind w:firstLine="1134"/>
        <w:jc w:val="both"/>
        <w:rPr>
          <w:lang w:eastAsia="en-US"/>
        </w:rPr>
      </w:pPr>
      <w:r w:rsidRPr="00E34A13">
        <w:rPr>
          <w:lang w:eastAsia="en-US"/>
        </w:rPr>
        <w:t xml:space="preserve">Os vereadores que este subscrevem, com base nos </w:t>
      </w:r>
      <w:proofErr w:type="spellStart"/>
      <w:r w:rsidRPr="00E34A13">
        <w:rPr>
          <w:lang w:eastAsia="en-US"/>
        </w:rPr>
        <w:t>arts</w:t>
      </w:r>
      <w:proofErr w:type="spellEnd"/>
      <w:r w:rsidRPr="00E34A13">
        <w:rPr>
          <w:lang w:eastAsia="en-US"/>
        </w:rPr>
        <w:t>. 36, VII, e 123, § 3º, V, do Regimento Interno, c/c com o art. 11, § 3º, da Lei Orgânica Municipal, ouvido o Plenário, requerem seja oficiado o Sr. Wander Marcondes Moreira Ulhôa, Secretário de Governança Financeira e Orçamentária, no endereço à Rua Boa Vista, nº 113, Centro, com a solicitação de envio a esta Casa Legislativa das razões e motivos de o Executivo Municipal não ter pago até a presente data o reajuste salarial dos servidores públicos municipais, consoante Lei n. 4.297, de 21.02.2020, que “Recompõe as perdas inflacionárias aos Servidores Públicos Municipais de Coronel Fabriciano/MG e dá outras providências”, publicada no Diário Oficial de Coronel Fabriciano n° 1.185, de 26.02.2020</w:t>
      </w:r>
      <w:r w:rsidRPr="00E34A13">
        <w:rPr>
          <w:vertAlign w:val="superscript"/>
        </w:rPr>
        <w:footnoteReference w:id="1"/>
      </w:r>
      <w:r w:rsidRPr="00E34A13">
        <w:rPr>
          <w:lang w:eastAsia="en-US"/>
        </w:rPr>
        <w:t>.</w:t>
      </w:r>
    </w:p>
    <w:p w:rsidR="00C41DE8" w:rsidRPr="00E34A13" w:rsidRDefault="00C41DE8" w:rsidP="00C41DE8">
      <w:pPr>
        <w:pStyle w:val="NormalWeb"/>
        <w:spacing w:before="0" w:beforeAutospacing="0" w:after="0" w:afterAutospacing="0" w:line="276" w:lineRule="auto"/>
        <w:ind w:firstLine="1134"/>
        <w:jc w:val="both"/>
        <w:rPr>
          <w:lang w:eastAsia="en-US"/>
        </w:rPr>
      </w:pPr>
    </w:p>
    <w:p w:rsidR="00C41DE8" w:rsidRPr="00E34A13" w:rsidRDefault="00C41DE8" w:rsidP="00C41DE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4A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Requerem, ainda, que, da decisão de Plenário, seja enviada cópia do presente Requerimento ao SINTMCELF, para conhecimento da matéria.</w:t>
      </w:r>
    </w:p>
    <w:p w:rsidR="00C41DE8" w:rsidRPr="00E34A13" w:rsidRDefault="00C41DE8" w:rsidP="00C41DE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05944" w:rsidRPr="00E34A13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34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Câmara Municipal de Coronel Fabriciano, </w:t>
      </w:r>
      <w:r w:rsidR="00C41DE8" w:rsidRPr="00E34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="00747991" w:rsidRPr="00E34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E34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Julho de 2020.</w:t>
      </w:r>
    </w:p>
    <w:p w:rsidR="00305944" w:rsidRPr="00E34A13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05944" w:rsidRPr="00E34A13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05944" w:rsidRPr="00E34A13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34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305944" w:rsidRPr="00E34A13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05944" w:rsidRPr="00E34A13" w:rsidRDefault="00305944" w:rsidP="0030594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305944" w:rsidRPr="00E34A13" w:rsidTr="003B3620">
        <w:tc>
          <w:tcPr>
            <w:tcW w:w="4304" w:type="dxa"/>
          </w:tcPr>
          <w:p w:rsidR="00305944" w:rsidRPr="00E34A13" w:rsidRDefault="00305944" w:rsidP="003B3620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34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</w:t>
            </w:r>
            <w:proofErr w:type="spellEnd"/>
            <w:r w:rsidRPr="00E34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Almeida Arruda</w:t>
            </w:r>
          </w:p>
        </w:tc>
        <w:tc>
          <w:tcPr>
            <w:tcW w:w="4306" w:type="dxa"/>
          </w:tcPr>
          <w:p w:rsidR="00305944" w:rsidRPr="00E34A13" w:rsidRDefault="00305944" w:rsidP="003B36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34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305944" w:rsidRPr="00E34A13" w:rsidTr="003B3620">
        <w:tc>
          <w:tcPr>
            <w:tcW w:w="8610" w:type="dxa"/>
            <w:gridSpan w:val="2"/>
          </w:tcPr>
          <w:p w:rsidR="00305944" w:rsidRPr="00E34A13" w:rsidRDefault="00305944" w:rsidP="003B36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34A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  <w:proofErr w:type="gramEnd"/>
          </w:p>
        </w:tc>
      </w:tr>
    </w:tbl>
    <w:p w:rsidR="00305944" w:rsidRPr="00E34A13" w:rsidRDefault="00305944" w:rsidP="00E47882">
      <w:pPr>
        <w:pStyle w:val="NormalWeb"/>
        <w:spacing w:line="360" w:lineRule="auto"/>
        <w:jc w:val="center"/>
        <w:rPr>
          <w:b/>
          <w:bCs/>
        </w:rPr>
      </w:pPr>
    </w:p>
    <w:bookmarkEnd w:id="0"/>
    <w:p w:rsidR="00305944" w:rsidRPr="00E34A13" w:rsidRDefault="00305944" w:rsidP="00E47882">
      <w:pPr>
        <w:pStyle w:val="NormalWeb"/>
        <w:spacing w:line="360" w:lineRule="auto"/>
        <w:jc w:val="center"/>
        <w:rPr>
          <w:b/>
          <w:bCs/>
        </w:rPr>
      </w:pPr>
    </w:p>
    <w:sectPr w:rsidR="00305944" w:rsidRPr="00E34A13" w:rsidSect="00A124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  <w:footnote w:id="1">
    <w:p w:rsidR="00C41DE8" w:rsidRPr="00597901" w:rsidRDefault="00C41DE8" w:rsidP="00C41DE8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F80A1F">
        <w:rPr>
          <w:rStyle w:val="Refdenotaderodap"/>
          <w:sz w:val="20"/>
          <w:szCs w:val="20"/>
        </w:rPr>
        <w:footnoteRef/>
      </w:r>
      <w:r>
        <w:t xml:space="preserve"> </w:t>
      </w:r>
      <w:r w:rsidRPr="00597901">
        <w:rPr>
          <w:rFonts w:ascii="Arial" w:eastAsiaTheme="minorHAnsi" w:hAnsi="Arial" w:cs="Arial"/>
          <w:sz w:val="16"/>
          <w:szCs w:val="16"/>
          <w:lang w:eastAsia="en-US"/>
        </w:rPr>
        <w:t>Diário Oficial de Coronel Fabriciano n° 1.185. 26.02.2020. Página 2</w:t>
      </w:r>
    </w:p>
    <w:p w:rsidR="00C41DE8" w:rsidRPr="00023BF9" w:rsidRDefault="00E34A13" w:rsidP="00C41DE8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  <w:hyperlink r:id="rId1" w:history="1">
        <w:r w:rsidR="00C41DE8" w:rsidRPr="00597901">
          <w:rPr>
            <w:rFonts w:ascii="Arial" w:eastAsiaTheme="minorHAnsi" w:hAnsi="Arial" w:cs="Arial"/>
            <w:sz w:val="16"/>
            <w:szCs w:val="16"/>
            <w:lang w:eastAsia="en-US"/>
          </w:rPr>
          <w:t>https://www.fabriciano.mg.gov.br/storage/diarioItem/180149202002275e582e3d175fd.pdf</w:t>
        </w:r>
      </w:hyperlink>
    </w:p>
    <w:p w:rsidR="00C41DE8" w:rsidRDefault="00C41DE8" w:rsidP="00C41DE8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7F6FCD"/>
    <w:rsid w:val="008026F4"/>
    <w:rsid w:val="00805A33"/>
    <w:rsid w:val="0082155B"/>
    <w:rsid w:val="0082168F"/>
    <w:rsid w:val="00833AB5"/>
    <w:rsid w:val="00851E1C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C12BE8"/>
    <w:rsid w:val="00C1646C"/>
    <w:rsid w:val="00C232C9"/>
    <w:rsid w:val="00C27A43"/>
    <w:rsid w:val="00C41DE8"/>
    <w:rsid w:val="00C60455"/>
    <w:rsid w:val="00C66714"/>
    <w:rsid w:val="00C76B2C"/>
    <w:rsid w:val="00C91889"/>
    <w:rsid w:val="00CA0C89"/>
    <w:rsid w:val="00CB46EC"/>
    <w:rsid w:val="00CC75AA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34A13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011FF-B73D-4FA4-BF84-70F6BAB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briciano.mg.gov.br/storage/diarioItem/180149202002275e582e3d175f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subject/>
  <dc:creator>m124969</dc:creator>
  <cp:keywords/>
  <dc:description/>
  <cp:lastModifiedBy>Neucy Gonçalves Faustino da Silva</cp:lastModifiedBy>
  <cp:revision>5</cp:revision>
  <dcterms:created xsi:type="dcterms:W3CDTF">2020-07-27T14:03:00Z</dcterms:created>
  <dcterms:modified xsi:type="dcterms:W3CDTF">2020-10-15T16:31:00Z</dcterms:modified>
</cp:coreProperties>
</file>